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1F" w:rsidRDefault="00DA011F" w:rsidP="00DA011F">
      <w:pPr>
        <w:autoSpaceDE w:val="0"/>
        <w:autoSpaceDN w:val="0"/>
        <w:jc w:val="both"/>
        <w:rPr>
          <w:rFonts w:ascii="Arial" w:hAnsi="Arial" w:cs="Arial"/>
          <w:b/>
          <w:color w:val="000000"/>
          <w:sz w:val="24"/>
          <w:szCs w:val="24"/>
        </w:rPr>
      </w:pPr>
      <w:r>
        <w:rPr>
          <w:rFonts w:ascii="Arial" w:hAnsi="Arial" w:cs="Arial"/>
          <w:b/>
          <w:color w:val="000000"/>
          <w:sz w:val="24"/>
          <w:szCs w:val="24"/>
        </w:rPr>
        <w:t>LPAA SKAIDROJUMS</w:t>
      </w:r>
      <w:r>
        <w:rPr>
          <w:rFonts w:ascii="Arial" w:hAnsi="Arial" w:cs="Arial"/>
          <w:b/>
          <w:color w:val="000000"/>
          <w:sz w:val="24"/>
          <w:szCs w:val="24"/>
        </w:rPr>
        <w:t xml:space="preserve"> ES KOMISIJAS</w:t>
      </w:r>
      <w:r>
        <w:rPr>
          <w:rFonts w:ascii="Arial" w:hAnsi="Arial" w:cs="Arial"/>
          <w:b/>
          <w:color w:val="000000"/>
          <w:sz w:val="24"/>
          <w:szCs w:val="24"/>
        </w:rPr>
        <w:t xml:space="preserve"> REGULAI</w:t>
      </w:r>
      <w:r>
        <w:rPr>
          <w:rFonts w:ascii="Arial" w:hAnsi="Arial" w:cs="Arial"/>
          <w:b/>
          <w:color w:val="000000"/>
          <w:sz w:val="24"/>
          <w:szCs w:val="24"/>
        </w:rPr>
        <w:t xml:space="preserve"> 461/2010</w:t>
      </w:r>
      <w:bookmarkStart w:id="0" w:name="_GoBack"/>
      <w:bookmarkEnd w:id="0"/>
    </w:p>
    <w:p w:rsidR="00DA011F" w:rsidRPr="000E2195" w:rsidRDefault="00DA011F" w:rsidP="00DA011F">
      <w:pPr>
        <w:autoSpaceDE w:val="0"/>
        <w:autoSpaceDN w:val="0"/>
        <w:ind w:firstLine="709"/>
        <w:jc w:val="both"/>
        <w:rPr>
          <w:rFonts w:ascii="Arial" w:hAnsi="Arial" w:cs="Arial"/>
          <w:color w:val="000000"/>
          <w:sz w:val="24"/>
          <w:szCs w:val="24"/>
        </w:rPr>
      </w:pPr>
      <w:r>
        <w:rPr>
          <w:rFonts w:ascii="Arial" w:hAnsi="Arial" w:cs="Arial"/>
          <w:color w:val="000000"/>
          <w:sz w:val="24"/>
          <w:szCs w:val="24"/>
        </w:rPr>
        <w:t>Automobiļu</w:t>
      </w:r>
      <w:r w:rsidRPr="000D0E93">
        <w:rPr>
          <w:rFonts w:ascii="Arial" w:hAnsi="Arial" w:cs="Arial"/>
          <w:color w:val="000000"/>
          <w:sz w:val="24"/>
          <w:szCs w:val="24"/>
        </w:rPr>
        <w:t xml:space="preserve"> </w:t>
      </w:r>
      <w:r>
        <w:rPr>
          <w:rFonts w:ascii="Arial" w:hAnsi="Arial" w:cs="Arial"/>
          <w:color w:val="000000"/>
          <w:sz w:val="24"/>
          <w:szCs w:val="24"/>
        </w:rPr>
        <w:t>remonta</w:t>
      </w:r>
      <w:r w:rsidRPr="000D0E93">
        <w:rPr>
          <w:rFonts w:ascii="Arial" w:hAnsi="Arial" w:cs="Arial"/>
          <w:color w:val="000000"/>
          <w:sz w:val="24"/>
          <w:szCs w:val="24"/>
        </w:rPr>
        <w:t xml:space="preserve"> tirg</w:t>
      </w:r>
      <w:r>
        <w:rPr>
          <w:rFonts w:ascii="Arial" w:hAnsi="Arial" w:cs="Arial"/>
          <w:color w:val="000000"/>
          <w:sz w:val="24"/>
          <w:szCs w:val="24"/>
        </w:rPr>
        <w:t>us</w:t>
      </w:r>
      <w:r w:rsidRPr="000D0E93">
        <w:rPr>
          <w:rFonts w:ascii="Arial" w:hAnsi="Arial" w:cs="Arial"/>
          <w:color w:val="000000"/>
          <w:sz w:val="24"/>
          <w:szCs w:val="24"/>
        </w:rPr>
        <w:t xml:space="preserve"> ti</w:t>
      </w:r>
      <w:r>
        <w:rPr>
          <w:rFonts w:ascii="Arial" w:hAnsi="Arial" w:cs="Arial"/>
          <w:color w:val="000000"/>
          <w:sz w:val="24"/>
          <w:szCs w:val="24"/>
        </w:rPr>
        <w:t xml:space="preserve">eši ietekmē sabiedrības drošību, jo </w:t>
      </w:r>
      <w:r w:rsidRPr="000D0E93">
        <w:rPr>
          <w:rFonts w:ascii="Arial" w:hAnsi="Arial" w:cs="Arial"/>
          <w:color w:val="000000"/>
          <w:sz w:val="24"/>
          <w:szCs w:val="24"/>
        </w:rPr>
        <w:t xml:space="preserve">transportlīdzekļu </w:t>
      </w:r>
      <w:r>
        <w:rPr>
          <w:rFonts w:ascii="Arial" w:hAnsi="Arial" w:cs="Arial"/>
          <w:color w:val="000000"/>
          <w:sz w:val="24"/>
          <w:szCs w:val="24"/>
        </w:rPr>
        <w:t>vadāmība</w:t>
      </w:r>
      <w:r w:rsidRPr="000D0E93">
        <w:rPr>
          <w:rFonts w:ascii="Arial" w:hAnsi="Arial" w:cs="Arial"/>
          <w:color w:val="000000"/>
          <w:sz w:val="24"/>
          <w:szCs w:val="24"/>
        </w:rPr>
        <w:t xml:space="preserve"> var būt droša</w:t>
      </w:r>
      <w:r>
        <w:rPr>
          <w:rFonts w:ascii="Arial" w:hAnsi="Arial" w:cs="Arial"/>
          <w:color w:val="000000"/>
          <w:sz w:val="24"/>
          <w:szCs w:val="24"/>
        </w:rPr>
        <w:t xml:space="preserve"> tikai tad</w:t>
      </w:r>
      <w:r w:rsidRPr="000D0E93">
        <w:rPr>
          <w:rFonts w:ascii="Arial" w:hAnsi="Arial" w:cs="Arial"/>
          <w:color w:val="000000"/>
          <w:sz w:val="24"/>
          <w:szCs w:val="24"/>
        </w:rPr>
        <w:t xml:space="preserve">, ja tie ir </w:t>
      </w:r>
      <w:r>
        <w:rPr>
          <w:rFonts w:ascii="Arial" w:hAnsi="Arial" w:cs="Arial"/>
          <w:color w:val="000000"/>
          <w:sz w:val="24"/>
          <w:szCs w:val="24"/>
        </w:rPr>
        <w:t>atbilstoši un kvalitatīvi</w:t>
      </w:r>
      <w:r w:rsidRPr="000D0E93">
        <w:rPr>
          <w:rFonts w:ascii="Arial" w:hAnsi="Arial" w:cs="Arial"/>
          <w:color w:val="000000"/>
          <w:sz w:val="24"/>
          <w:szCs w:val="24"/>
        </w:rPr>
        <w:t xml:space="preserve"> saremontēti, kā arī tieši ietekmē sabiedrības veselību un vidi, jo oglekļa dioksīda un citu gaisa piesārņo</w:t>
      </w:r>
      <w:r>
        <w:rPr>
          <w:rFonts w:ascii="Arial" w:hAnsi="Arial" w:cs="Arial"/>
          <w:color w:val="000000"/>
          <w:sz w:val="24"/>
          <w:szCs w:val="24"/>
        </w:rPr>
        <w:t>jumu</w:t>
      </w:r>
      <w:r w:rsidRPr="000D0E93">
        <w:rPr>
          <w:rFonts w:ascii="Arial" w:hAnsi="Arial" w:cs="Arial"/>
          <w:color w:val="000000"/>
          <w:sz w:val="24"/>
          <w:szCs w:val="24"/>
        </w:rPr>
        <w:t xml:space="preserve"> emisijas var būt augstākas </w:t>
      </w:r>
      <w:r>
        <w:rPr>
          <w:rFonts w:ascii="Arial" w:hAnsi="Arial" w:cs="Arial"/>
          <w:color w:val="000000"/>
          <w:sz w:val="24"/>
          <w:szCs w:val="24"/>
        </w:rPr>
        <w:t>tiem</w:t>
      </w:r>
      <w:r w:rsidRPr="000D0E93">
        <w:rPr>
          <w:rFonts w:ascii="Arial" w:hAnsi="Arial" w:cs="Arial"/>
          <w:color w:val="000000"/>
          <w:sz w:val="24"/>
          <w:szCs w:val="24"/>
        </w:rPr>
        <w:t xml:space="preserve"> transportlīdzekļiem, kuriem nav regulāri </w:t>
      </w:r>
      <w:r>
        <w:rPr>
          <w:rFonts w:ascii="Arial" w:hAnsi="Arial" w:cs="Arial"/>
          <w:color w:val="000000"/>
          <w:sz w:val="24"/>
          <w:szCs w:val="24"/>
        </w:rPr>
        <w:t xml:space="preserve">un profesionāli </w:t>
      </w:r>
      <w:r w:rsidRPr="000D0E93">
        <w:rPr>
          <w:rFonts w:ascii="Arial" w:hAnsi="Arial" w:cs="Arial"/>
          <w:color w:val="000000"/>
          <w:sz w:val="24"/>
          <w:szCs w:val="24"/>
        </w:rPr>
        <w:t>veikta tehniskā apkope.</w:t>
      </w:r>
    </w:p>
    <w:p w:rsidR="00DA011F" w:rsidRPr="000E2195" w:rsidRDefault="00DA011F" w:rsidP="00DA011F">
      <w:pPr>
        <w:autoSpaceDE w:val="0"/>
        <w:autoSpaceDN w:val="0"/>
        <w:ind w:firstLine="720"/>
        <w:jc w:val="both"/>
        <w:rPr>
          <w:rFonts w:ascii="Arial" w:hAnsi="Arial" w:cs="Arial"/>
          <w:color w:val="000000"/>
          <w:sz w:val="24"/>
          <w:szCs w:val="24"/>
          <w:u w:val="single"/>
        </w:rPr>
      </w:pPr>
      <w:r>
        <w:rPr>
          <w:rFonts w:ascii="Arial" w:hAnsi="Arial" w:cs="Arial"/>
          <w:b/>
          <w:color w:val="000000"/>
          <w:sz w:val="24"/>
          <w:szCs w:val="24"/>
        </w:rPr>
        <w:t xml:space="preserve"> </w:t>
      </w:r>
      <w:r w:rsidRPr="000E2195">
        <w:rPr>
          <w:rFonts w:ascii="Arial" w:hAnsi="Arial" w:cs="Arial"/>
          <w:bCs/>
          <w:iCs/>
          <w:sz w:val="24"/>
          <w:szCs w:val="24"/>
        </w:rPr>
        <w:t>„Pilnvarotie automobiļu remontētāji” ir</w:t>
      </w:r>
      <w:r w:rsidRPr="00116C4E">
        <w:rPr>
          <w:rFonts w:ascii="Arial" w:hAnsi="Arial" w:cs="Arial"/>
          <w:bCs/>
          <w:iCs/>
          <w:sz w:val="24"/>
          <w:szCs w:val="24"/>
        </w:rPr>
        <w:t xml:space="preserve"> </w:t>
      </w:r>
      <w:r w:rsidRPr="00116C4E">
        <w:rPr>
          <w:rFonts w:ascii="Arial" w:hAnsi="Arial" w:cs="Arial"/>
          <w:color w:val="000000"/>
          <w:sz w:val="24"/>
          <w:szCs w:val="24"/>
          <w:u w:val="single"/>
        </w:rPr>
        <w:t>mehānisko transporta līdzekļu remonta un tehniskās apkopes pakalpojumu sniedzēji, kas darbojas mehānisko transporta līdzekļu piegādātāja izveidotā izplatīšanas sistēmā</w:t>
      </w:r>
      <w:r>
        <w:rPr>
          <w:rFonts w:ascii="Arial" w:hAnsi="Arial" w:cs="Arial"/>
          <w:color w:val="000000"/>
          <w:sz w:val="24"/>
          <w:szCs w:val="24"/>
          <w:u w:val="single"/>
        </w:rPr>
        <w:t xml:space="preserve"> jeb pilnvaroti auto tirgotāji – dīleri</w:t>
      </w:r>
      <w:r w:rsidRPr="00116C4E">
        <w:rPr>
          <w:rFonts w:ascii="Arial" w:hAnsi="Arial" w:cs="Arial"/>
          <w:color w:val="000000"/>
          <w:sz w:val="24"/>
          <w:szCs w:val="24"/>
          <w:u w:val="single"/>
        </w:rPr>
        <w:t>.</w:t>
      </w:r>
      <w:r>
        <w:rPr>
          <w:rFonts w:ascii="Arial" w:hAnsi="Arial" w:cs="Arial"/>
          <w:color w:val="000000"/>
          <w:sz w:val="24"/>
          <w:szCs w:val="24"/>
          <w:u w:val="single"/>
        </w:rPr>
        <w:t xml:space="preserve"> </w:t>
      </w:r>
    </w:p>
    <w:p w:rsidR="00DA011F" w:rsidRPr="00AD686C" w:rsidRDefault="00DA011F" w:rsidP="00DA011F">
      <w:pPr>
        <w:autoSpaceDE w:val="0"/>
        <w:autoSpaceDN w:val="0"/>
        <w:ind w:firstLine="720"/>
        <w:jc w:val="both"/>
        <w:rPr>
          <w:rFonts w:ascii="Arial" w:hAnsi="Arial" w:cs="Arial"/>
          <w:color w:val="000000"/>
          <w:sz w:val="24"/>
          <w:szCs w:val="24"/>
        </w:rPr>
      </w:pPr>
      <w:r w:rsidRPr="003E5F14">
        <w:rPr>
          <w:rFonts w:ascii="Arial" w:hAnsi="Arial" w:cs="Arial"/>
          <w:color w:val="000000"/>
          <w:sz w:val="24"/>
          <w:szCs w:val="24"/>
        </w:rPr>
        <w:t>„Neatkarīgie automobiļu remontētāji”</w:t>
      </w:r>
      <w:r>
        <w:rPr>
          <w:rFonts w:ascii="Arial" w:hAnsi="Arial" w:cs="Arial"/>
          <w:color w:val="000000"/>
          <w:sz w:val="24"/>
          <w:szCs w:val="24"/>
        </w:rPr>
        <w:t xml:space="preserve"> ir remonta uzņēmumi, kas nenodarbojas ar automobiļu vai automobiļu ražotāja oriģinālo rezerves daļu izplatīšanu jeb vienkāršāk sakot – nav oficiālie dīleri. Par cita automobiļa ražotāja „neatkarīgo automobiļu remontētāju” var kļūt arī kāda cita automobiļa ražotāja oficiālais dīleris, izpildot šī ražotāja prasības, piemēram, attiecībā uz iekārtām, instrumentiem, programmatūru un darbinieku apmācību.</w:t>
      </w:r>
    </w:p>
    <w:p w:rsidR="00DA011F" w:rsidRPr="00116C4E" w:rsidRDefault="00DA011F" w:rsidP="00DA011F">
      <w:pPr>
        <w:autoSpaceDE w:val="0"/>
        <w:autoSpaceDN w:val="0"/>
        <w:ind w:firstLine="720"/>
        <w:jc w:val="both"/>
        <w:rPr>
          <w:rFonts w:ascii="Arial" w:hAnsi="Arial" w:cs="Arial"/>
          <w:color w:val="000000"/>
          <w:sz w:val="24"/>
          <w:szCs w:val="24"/>
        </w:rPr>
      </w:pPr>
      <w:r w:rsidRPr="000E2195">
        <w:rPr>
          <w:rFonts w:ascii="Arial" w:hAnsi="Arial" w:cs="Arial"/>
          <w:b/>
          <w:color w:val="000000"/>
          <w:sz w:val="24"/>
          <w:szCs w:val="24"/>
        </w:rPr>
        <w:t>Lai „neatkarīgie automobiļu remontētāji” varētu veikt automobiļa tehnisko apkalpošanu garantijas laikā, tiem ir jāizpilda noteiktas automobiļa ražotāja prasības</w:t>
      </w:r>
      <w:r w:rsidRPr="00116C4E">
        <w:rPr>
          <w:rFonts w:ascii="Arial" w:hAnsi="Arial" w:cs="Arial"/>
          <w:color w:val="000000"/>
          <w:sz w:val="24"/>
          <w:szCs w:val="24"/>
        </w:rPr>
        <w:t>:</w:t>
      </w:r>
    </w:p>
    <w:p w:rsidR="00DA011F" w:rsidRPr="00116C4E" w:rsidRDefault="00DA011F" w:rsidP="00DA011F">
      <w:pPr>
        <w:pStyle w:val="ListParagraph"/>
        <w:numPr>
          <w:ilvl w:val="0"/>
          <w:numId w:val="1"/>
        </w:numPr>
        <w:autoSpaceDE w:val="0"/>
        <w:autoSpaceDN w:val="0"/>
        <w:jc w:val="both"/>
        <w:rPr>
          <w:rFonts w:ascii="Arial" w:hAnsi="Arial" w:cs="Arial"/>
          <w:color w:val="000000"/>
          <w:sz w:val="24"/>
          <w:szCs w:val="24"/>
        </w:rPr>
      </w:pPr>
      <w:r>
        <w:rPr>
          <w:rFonts w:ascii="Arial" w:hAnsi="Arial" w:cs="Arial"/>
          <w:color w:val="000000"/>
          <w:sz w:val="24"/>
          <w:szCs w:val="24"/>
        </w:rPr>
        <w:t>Automobiļa r</w:t>
      </w:r>
      <w:r w:rsidRPr="00116C4E">
        <w:rPr>
          <w:rFonts w:ascii="Arial" w:hAnsi="Arial" w:cs="Arial"/>
          <w:color w:val="000000"/>
          <w:sz w:val="24"/>
          <w:szCs w:val="24"/>
        </w:rPr>
        <w:t>ažotāja noteiktas licencēt</w:t>
      </w:r>
      <w:r>
        <w:rPr>
          <w:rFonts w:ascii="Arial" w:hAnsi="Arial" w:cs="Arial"/>
          <w:color w:val="000000"/>
          <w:sz w:val="24"/>
          <w:szCs w:val="24"/>
        </w:rPr>
        <w:t>a</w:t>
      </w:r>
      <w:r w:rsidRPr="00116C4E">
        <w:rPr>
          <w:rFonts w:ascii="Arial" w:hAnsi="Arial" w:cs="Arial"/>
          <w:color w:val="000000"/>
          <w:sz w:val="24"/>
          <w:szCs w:val="24"/>
        </w:rPr>
        <w:t>s</w:t>
      </w:r>
      <w:r>
        <w:rPr>
          <w:rFonts w:ascii="Arial" w:hAnsi="Arial" w:cs="Arial"/>
          <w:color w:val="000000"/>
          <w:sz w:val="24"/>
          <w:szCs w:val="24"/>
        </w:rPr>
        <w:t>,</w:t>
      </w:r>
      <w:r w:rsidRPr="00116C4E">
        <w:rPr>
          <w:rFonts w:ascii="Arial" w:hAnsi="Arial" w:cs="Arial"/>
          <w:color w:val="000000"/>
          <w:sz w:val="24"/>
          <w:szCs w:val="24"/>
        </w:rPr>
        <w:t xml:space="preserve"> </w:t>
      </w:r>
      <w:r>
        <w:rPr>
          <w:rFonts w:ascii="Arial" w:hAnsi="Arial" w:cs="Arial"/>
          <w:color w:val="000000"/>
          <w:sz w:val="24"/>
          <w:szCs w:val="24"/>
        </w:rPr>
        <w:t xml:space="preserve">remontu darbos nepieciešamās, </w:t>
      </w:r>
      <w:r w:rsidRPr="00116C4E">
        <w:rPr>
          <w:rFonts w:ascii="Arial" w:hAnsi="Arial" w:cs="Arial"/>
          <w:color w:val="000000"/>
          <w:sz w:val="24"/>
          <w:szCs w:val="24"/>
        </w:rPr>
        <w:t xml:space="preserve">programmatūras iegāde un tās </w:t>
      </w:r>
      <w:r>
        <w:rPr>
          <w:rFonts w:ascii="Arial" w:hAnsi="Arial" w:cs="Arial"/>
          <w:color w:val="000000"/>
          <w:sz w:val="24"/>
          <w:szCs w:val="24"/>
        </w:rPr>
        <w:t>regulāra</w:t>
      </w:r>
      <w:r w:rsidRPr="00116C4E">
        <w:rPr>
          <w:rFonts w:ascii="Arial" w:hAnsi="Arial" w:cs="Arial"/>
          <w:color w:val="000000"/>
          <w:sz w:val="24"/>
          <w:szCs w:val="24"/>
        </w:rPr>
        <w:t xml:space="preserve"> atjaunošana</w:t>
      </w:r>
      <w:r>
        <w:rPr>
          <w:rFonts w:ascii="Arial" w:hAnsi="Arial" w:cs="Arial"/>
          <w:color w:val="000000"/>
          <w:sz w:val="24"/>
          <w:szCs w:val="24"/>
        </w:rPr>
        <w:t>;</w:t>
      </w:r>
    </w:p>
    <w:p w:rsidR="00DA011F" w:rsidRPr="00116C4E" w:rsidRDefault="00DA011F" w:rsidP="00DA011F">
      <w:pPr>
        <w:pStyle w:val="ListParagraph"/>
        <w:numPr>
          <w:ilvl w:val="0"/>
          <w:numId w:val="1"/>
        </w:numPr>
        <w:autoSpaceDE w:val="0"/>
        <w:autoSpaceDN w:val="0"/>
        <w:jc w:val="both"/>
        <w:rPr>
          <w:rFonts w:ascii="Arial" w:hAnsi="Arial" w:cs="Arial"/>
          <w:color w:val="000000"/>
          <w:sz w:val="24"/>
          <w:szCs w:val="24"/>
        </w:rPr>
      </w:pPr>
      <w:r>
        <w:rPr>
          <w:rFonts w:ascii="Arial" w:hAnsi="Arial" w:cs="Arial"/>
          <w:color w:val="000000"/>
          <w:sz w:val="24"/>
          <w:szCs w:val="24"/>
        </w:rPr>
        <w:t>Automobiļa</w:t>
      </w:r>
      <w:r w:rsidRPr="00116C4E">
        <w:rPr>
          <w:rFonts w:ascii="Arial" w:hAnsi="Arial" w:cs="Arial"/>
          <w:color w:val="000000"/>
          <w:sz w:val="24"/>
          <w:szCs w:val="24"/>
        </w:rPr>
        <w:t xml:space="preserve"> </w:t>
      </w:r>
      <w:r>
        <w:rPr>
          <w:rFonts w:ascii="Arial" w:hAnsi="Arial" w:cs="Arial"/>
          <w:color w:val="000000"/>
          <w:sz w:val="24"/>
          <w:szCs w:val="24"/>
        </w:rPr>
        <w:t>r</w:t>
      </w:r>
      <w:r w:rsidRPr="00116C4E">
        <w:rPr>
          <w:rFonts w:ascii="Arial" w:hAnsi="Arial" w:cs="Arial"/>
          <w:color w:val="000000"/>
          <w:sz w:val="24"/>
          <w:szCs w:val="24"/>
        </w:rPr>
        <w:t>ažotāja specifikācijai atbilstošu instrumentu un iekārtu iegāde (nav jāiegādājas no paša ražotāja, var izmantot arī neatkarīgu instrumentu un iekārtu piegādātāju, ja instrumenti/iekārtas atbilst ražotāja specifikācijai)</w:t>
      </w:r>
      <w:r>
        <w:rPr>
          <w:rFonts w:ascii="Arial" w:hAnsi="Arial" w:cs="Arial"/>
          <w:color w:val="000000"/>
          <w:sz w:val="24"/>
          <w:szCs w:val="24"/>
        </w:rPr>
        <w:t>;</w:t>
      </w:r>
    </w:p>
    <w:p w:rsidR="00DA011F" w:rsidRDefault="00DA011F" w:rsidP="00DA011F">
      <w:pPr>
        <w:pStyle w:val="ListParagraph"/>
        <w:numPr>
          <w:ilvl w:val="0"/>
          <w:numId w:val="1"/>
        </w:numPr>
        <w:autoSpaceDE w:val="0"/>
        <w:autoSpaceDN w:val="0"/>
        <w:jc w:val="both"/>
        <w:rPr>
          <w:rFonts w:ascii="Arial" w:hAnsi="Arial" w:cs="Arial"/>
          <w:color w:val="000000"/>
          <w:sz w:val="24"/>
          <w:szCs w:val="24"/>
        </w:rPr>
      </w:pPr>
      <w:r>
        <w:rPr>
          <w:rFonts w:ascii="Arial" w:hAnsi="Arial" w:cs="Arial"/>
          <w:color w:val="000000"/>
          <w:sz w:val="24"/>
          <w:szCs w:val="24"/>
        </w:rPr>
        <w:t xml:space="preserve">Servisa darbinieku apmācība </w:t>
      </w:r>
      <w:r w:rsidRPr="00116C4E">
        <w:rPr>
          <w:rFonts w:ascii="Arial" w:hAnsi="Arial" w:cs="Arial"/>
          <w:color w:val="000000"/>
          <w:sz w:val="24"/>
          <w:szCs w:val="24"/>
        </w:rPr>
        <w:t xml:space="preserve">pie </w:t>
      </w:r>
      <w:r>
        <w:rPr>
          <w:rFonts w:ascii="Arial" w:hAnsi="Arial" w:cs="Arial"/>
          <w:color w:val="000000"/>
          <w:sz w:val="24"/>
          <w:szCs w:val="24"/>
        </w:rPr>
        <w:t>automobiļa ražotāja,</w:t>
      </w:r>
      <w:r w:rsidRPr="00116C4E">
        <w:rPr>
          <w:rFonts w:ascii="Arial" w:hAnsi="Arial" w:cs="Arial"/>
          <w:color w:val="000000"/>
          <w:sz w:val="24"/>
          <w:szCs w:val="24"/>
        </w:rPr>
        <w:t xml:space="preserve"> remontdarbu veikšanai</w:t>
      </w:r>
      <w:r>
        <w:rPr>
          <w:rFonts w:ascii="Arial" w:hAnsi="Arial" w:cs="Arial"/>
          <w:color w:val="000000"/>
          <w:sz w:val="24"/>
          <w:szCs w:val="24"/>
        </w:rPr>
        <w:t>.</w:t>
      </w:r>
    </w:p>
    <w:p w:rsidR="00DA011F" w:rsidRDefault="00DA011F" w:rsidP="00DA011F">
      <w:pPr>
        <w:autoSpaceDE w:val="0"/>
        <w:autoSpaceDN w:val="0"/>
        <w:ind w:firstLine="709"/>
        <w:jc w:val="both"/>
        <w:rPr>
          <w:rFonts w:ascii="Arial" w:hAnsi="Arial" w:cs="Arial"/>
          <w:color w:val="000000"/>
          <w:sz w:val="24"/>
          <w:szCs w:val="24"/>
        </w:rPr>
      </w:pPr>
      <w:r>
        <w:rPr>
          <w:rFonts w:ascii="Arial" w:hAnsi="Arial" w:cs="Arial"/>
          <w:color w:val="000000"/>
          <w:sz w:val="24"/>
          <w:szCs w:val="24"/>
        </w:rPr>
        <w:t xml:space="preserve">Galvenā </w:t>
      </w:r>
      <w:r w:rsidRPr="00C533EC">
        <w:rPr>
          <w:rFonts w:ascii="Arial" w:hAnsi="Arial" w:cs="Arial"/>
          <w:color w:val="000000"/>
          <w:sz w:val="24"/>
          <w:szCs w:val="24"/>
        </w:rPr>
        <w:t>„</w:t>
      </w:r>
      <w:r>
        <w:rPr>
          <w:rFonts w:ascii="Arial" w:hAnsi="Arial" w:cs="Arial"/>
          <w:color w:val="000000"/>
          <w:sz w:val="24"/>
          <w:szCs w:val="24"/>
        </w:rPr>
        <w:t>n</w:t>
      </w:r>
      <w:r w:rsidRPr="00C533EC">
        <w:rPr>
          <w:rFonts w:ascii="Arial" w:hAnsi="Arial" w:cs="Arial"/>
          <w:color w:val="000000"/>
          <w:sz w:val="24"/>
          <w:szCs w:val="24"/>
        </w:rPr>
        <w:t>eatkarīg</w:t>
      </w:r>
      <w:r>
        <w:rPr>
          <w:rFonts w:ascii="Arial" w:hAnsi="Arial" w:cs="Arial"/>
          <w:color w:val="000000"/>
          <w:sz w:val="24"/>
          <w:szCs w:val="24"/>
        </w:rPr>
        <w:t>o”</w:t>
      </w:r>
      <w:r w:rsidRPr="00C533EC">
        <w:rPr>
          <w:rFonts w:ascii="Arial" w:hAnsi="Arial" w:cs="Arial"/>
          <w:color w:val="000000"/>
          <w:sz w:val="24"/>
          <w:szCs w:val="24"/>
        </w:rPr>
        <w:t xml:space="preserve"> </w:t>
      </w:r>
      <w:r>
        <w:rPr>
          <w:rFonts w:ascii="Arial" w:hAnsi="Arial" w:cs="Arial"/>
          <w:color w:val="000000"/>
          <w:sz w:val="24"/>
          <w:szCs w:val="24"/>
        </w:rPr>
        <w:t xml:space="preserve">automobiļu </w:t>
      </w:r>
      <w:r w:rsidRPr="00C533EC">
        <w:rPr>
          <w:rFonts w:ascii="Arial" w:hAnsi="Arial" w:cs="Arial"/>
          <w:color w:val="000000"/>
          <w:sz w:val="24"/>
          <w:szCs w:val="24"/>
        </w:rPr>
        <w:t>remontētāj</w:t>
      </w:r>
      <w:r>
        <w:rPr>
          <w:rFonts w:ascii="Arial" w:hAnsi="Arial" w:cs="Arial"/>
          <w:color w:val="000000"/>
          <w:sz w:val="24"/>
          <w:szCs w:val="24"/>
        </w:rPr>
        <w:t xml:space="preserve">u </w:t>
      </w:r>
      <w:r w:rsidRPr="005110AD">
        <w:rPr>
          <w:rFonts w:ascii="Arial" w:hAnsi="Arial" w:cs="Arial"/>
          <w:color w:val="000000"/>
          <w:sz w:val="24"/>
          <w:szCs w:val="24"/>
        </w:rPr>
        <w:t>priekšrocība –</w:t>
      </w:r>
      <w:r>
        <w:rPr>
          <w:rFonts w:ascii="Arial" w:hAnsi="Arial" w:cs="Arial"/>
          <w:color w:val="000000"/>
          <w:sz w:val="24"/>
          <w:szCs w:val="24"/>
        </w:rPr>
        <w:t xml:space="preserve"> lielai daļai automobiļu ražotāju, remontiem nepieciešamo instrumentu un iekārtu specifikācija ir līdzīga, un tas savukārt, sniedz iespēju </w:t>
      </w:r>
      <w:r w:rsidRPr="005110AD">
        <w:rPr>
          <w:rFonts w:ascii="Arial" w:hAnsi="Arial" w:cs="Arial"/>
          <w:color w:val="000000"/>
          <w:sz w:val="24"/>
          <w:szCs w:val="24"/>
        </w:rPr>
        <w:t>„neatkarīgajam”</w:t>
      </w:r>
      <w:r>
        <w:rPr>
          <w:rFonts w:ascii="Arial" w:hAnsi="Arial" w:cs="Arial"/>
          <w:color w:val="000000"/>
          <w:sz w:val="24"/>
          <w:szCs w:val="24"/>
        </w:rPr>
        <w:t xml:space="preserve"> automobiļu </w:t>
      </w:r>
      <w:r w:rsidRPr="00C533EC">
        <w:rPr>
          <w:rFonts w:ascii="Arial" w:hAnsi="Arial" w:cs="Arial"/>
          <w:color w:val="000000"/>
          <w:sz w:val="24"/>
          <w:szCs w:val="24"/>
        </w:rPr>
        <w:t>remontētāj</w:t>
      </w:r>
      <w:r>
        <w:rPr>
          <w:rFonts w:ascii="Arial" w:hAnsi="Arial" w:cs="Arial"/>
          <w:color w:val="000000"/>
          <w:sz w:val="24"/>
          <w:szCs w:val="24"/>
        </w:rPr>
        <w:t xml:space="preserve">iem ar mazākiem finanšu ieguldījumiem kvalificēties, lai veiktu automobiļu tehnisko apkopi un remontu arī citām automobiļu markām – komersantam atliek iegādāties vajadzīgo programmatūru un remontu speciālistiem iziet apmācību. </w:t>
      </w:r>
    </w:p>
    <w:p w:rsidR="00DA011F" w:rsidRDefault="00DA011F" w:rsidP="00DA011F">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J</w:t>
      </w:r>
      <w:r w:rsidRPr="00116C4E">
        <w:rPr>
          <w:rFonts w:ascii="Arial" w:hAnsi="Arial" w:cs="Arial"/>
          <w:color w:val="000000"/>
          <w:sz w:val="24"/>
          <w:szCs w:val="24"/>
        </w:rPr>
        <w:t xml:space="preserve">a klients izvēlās remontdarbus vai tehnisko apkopi veikt pie </w:t>
      </w:r>
      <w:r w:rsidRPr="000E2195">
        <w:rPr>
          <w:rFonts w:ascii="Arial" w:hAnsi="Arial" w:cs="Arial"/>
          <w:color w:val="000000"/>
          <w:sz w:val="24"/>
          <w:szCs w:val="24"/>
        </w:rPr>
        <w:t>„neatkarīgā</w:t>
      </w:r>
      <w:r>
        <w:rPr>
          <w:rFonts w:ascii="Arial" w:hAnsi="Arial" w:cs="Arial"/>
          <w:color w:val="000000"/>
          <w:sz w:val="24"/>
          <w:szCs w:val="24"/>
        </w:rPr>
        <w:t>”</w:t>
      </w:r>
      <w:r w:rsidRPr="000E2195">
        <w:rPr>
          <w:rFonts w:ascii="Arial" w:hAnsi="Arial" w:cs="Arial"/>
          <w:color w:val="000000"/>
          <w:sz w:val="24"/>
          <w:szCs w:val="24"/>
        </w:rPr>
        <w:t xml:space="preserve"> automobiļa remonta</w:t>
      </w:r>
      <w:r>
        <w:rPr>
          <w:rFonts w:ascii="Arial" w:hAnsi="Arial" w:cs="Arial"/>
          <w:color w:val="000000"/>
          <w:sz w:val="24"/>
          <w:szCs w:val="24"/>
        </w:rPr>
        <w:t xml:space="preserve"> uzņēmumā</w:t>
      </w:r>
      <w:r w:rsidRPr="00116C4E">
        <w:rPr>
          <w:rFonts w:ascii="Arial" w:hAnsi="Arial" w:cs="Arial"/>
          <w:color w:val="000000"/>
          <w:sz w:val="24"/>
          <w:szCs w:val="24"/>
        </w:rPr>
        <w:t>, pakalpojumiem ir jābūt kvalit</w:t>
      </w:r>
      <w:r>
        <w:rPr>
          <w:rFonts w:ascii="Arial" w:hAnsi="Arial" w:cs="Arial"/>
          <w:color w:val="000000"/>
          <w:sz w:val="24"/>
          <w:szCs w:val="24"/>
        </w:rPr>
        <w:t>a</w:t>
      </w:r>
      <w:r w:rsidRPr="00116C4E">
        <w:rPr>
          <w:rFonts w:ascii="Arial" w:hAnsi="Arial" w:cs="Arial"/>
          <w:color w:val="000000"/>
          <w:sz w:val="24"/>
          <w:szCs w:val="24"/>
        </w:rPr>
        <w:t>t</w:t>
      </w:r>
      <w:r>
        <w:rPr>
          <w:rFonts w:ascii="Arial" w:hAnsi="Arial" w:cs="Arial"/>
          <w:color w:val="000000"/>
          <w:sz w:val="24"/>
          <w:szCs w:val="24"/>
        </w:rPr>
        <w:t>īviem</w:t>
      </w:r>
      <w:r w:rsidRPr="00116C4E">
        <w:rPr>
          <w:rFonts w:ascii="Arial" w:hAnsi="Arial" w:cs="Arial"/>
          <w:color w:val="000000"/>
          <w:sz w:val="24"/>
          <w:szCs w:val="24"/>
        </w:rPr>
        <w:t xml:space="preserve">, lai klients nezaudētu </w:t>
      </w:r>
      <w:r>
        <w:rPr>
          <w:rFonts w:ascii="Arial" w:hAnsi="Arial" w:cs="Arial"/>
          <w:color w:val="000000"/>
          <w:sz w:val="24"/>
          <w:szCs w:val="24"/>
        </w:rPr>
        <w:t xml:space="preserve">automobiļa ražotāja sniegto </w:t>
      </w:r>
      <w:r w:rsidRPr="00116C4E">
        <w:rPr>
          <w:rFonts w:ascii="Arial" w:hAnsi="Arial" w:cs="Arial"/>
          <w:color w:val="000000"/>
          <w:sz w:val="24"/>
          <w:szCs w:val="24"/>
        </w:rPr>
        <w:t>garantiju.</w:t>
      </w:r>
    </w:p>
    <w:p w:rsidR="00DA011F" w:rsidRDefault="00DA011F" w:rsidP="00DA011F">
      <w:pPr>
        <w:autoSpaceDE w:val="0"/>
        <w:autoSpaceDN w:val="0"/>
        <w:adjustRightInd w:val="0"/>
        <w:spacing w:after="0" w:line="240" w:lineRule="auto"/>
        <w:ind w:firstLine="709"/>
        <w:jc w:val="both"/>
        <w:rPr>
          <w:rFonts w:ascii="Arial" w:hAnsi="Arial" w:cs="Arial"/>
          <w:color w:val="000000"/>
          <w:sz w:val="24"/>
          <w:szCs w:val="24"/>
        </w:rPr>
      </w:pPr>
    </w:p>
    <w:p w:rsidR="00DA011F" w:rsidRPr="000E2195" w:rsidRDefault="00DA011F" w:rsidP="00DA011F">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lastRenderedPageBreak/>
        <w:t>Automobiļa g</w:t>
      </w:r>
      <w:r w:rsidRPr="00116C4E">
        <w:rPr>
          <w:rFonts w:ascii="Arial" w:hAnsi="Arial" w:cs="Arial"/>
          <w:color w:val="000000"/>
          <w:sz w:val="24"/>
          <w:szCs w:val="24"/>
        </w:rPr>
        <w:t>arantijas laik</w:t>
      </w:r>
      <w:r>
        <w:rPr>
          <w:rFonts w:ascii="Arial" w:hAnsi="Arial" w:cs="Arial"/>
          <w:color w:val="000000"/>
          <w:sz w:val="24"/>
          <w:szCs w:val="24"/>
        </w:rPr>
        <w:t>ā</w:t>
      </w:r>
      <w:r w:rsidRPr="00116C4E">
        <w:rPr>
          <w:rFonts w:ascii="Arial" w:hAnsi="Arial" w:cs="Arial"/>
          <w:color w:val="000000"/>
          <w:sz w:val="24"/>
          <w:szCs w:val="24"/>
        </w:rPr>
        <w:t xml:space="preserve"> tehniskās apkopēs vai remontdarbos, var tikt izmantotas </w:t>
      </w:r>
      <w:r w:rsidRPr="000E2195">
        <w:rPr>
          <w:rFonts w:ascii="Arial" w:hAnsi="Arial" w:cs="Arial"/>
          <w:color w:val="000000"/>
          <w:sz w:val="24"/>
          <w:szCs w:val="24"/>
        </w:rPr>
        <w:t xml:space="preserve">vai nu </w:t>
      </w:r>
      <w:r w:rsidRPr="000E2195">
        <w:rPr>
          <w:rFonts w:ascii="Arial" w:hAnsi="Arial" w:cs="Arial"/>
          <w:bCs/>
          <w:iCs/>
          <w:color w:val="000000"/>
          <w:sz w:val="24"/>
          <w:szCs w:val="24"/>
        </w:rPr>
        <w:t>„oriģinālās rezerves daļas”</w:t>
      </w:r>
      <w:r>
        <w:rPr>
          <w:rFonts w:ascii="Arial" w:hAnsi="Arial" w:cs="Arial"/>
          <w:bCs/>
          <w:iCs/>
          <w:color w:val="000000"/>
          <w:sz w:val="24"/>
          <w:szCs w:val="24"/>
        </w:rPr>
        <w:t>,</w:t>
      </w:r>
      <w:r w:rsidRPr="000E2195">
        <w:rPr>
          <w:rFonts w:ascii="Arial" w:hAnsi="Arial" w:cs="Arial"/>
          <w:color w:val="000000"/>
          <w:sz w:val="24"/>
          <w:szCs w:val="24"/>
        </w:rPr>
        <w:t xml:space="preserve"> vai </w:t>
      </w:r>
      <w:r w:rsidRPr="000E2195">
        <w:rPr>
          <w:rFonts w:ascii="Arial" w:hAnsi="Arial" w:cs="Arial"/>
          <w:bCs/>
          <w:iCs/>
          <w:color w:val="000000"/>
          <w:sz w:val="24"/>
          <w:szCs w:val="24"/>
        </w:rPr>
        <w:t>„līdzvērtīgas kvalitātes rezerves daļas”</w:t>
      </w:r>
      <w:r w:rsidRPr="000E2195">
        <w:rPr>
          <w:rFonts w:ascii="Arial" w:hAnsi="Arial" w:cs="Arial"/>
          <w:color w:val="000000"/>
          <w:sz w:val="24"/>
          <w:szCs w:val="24"/>
        </w:rPr>
        <w:t>.</w:t>
      </w:r>
    </w:p>
    <w:p w:rsidR="00DA011F" w:rsidRPr="00116C4E" w:rsidRDefault="00DA011F" w:rsidP="00DA011F">
      <w:pPr>
        <w:autoSpaceDE w:val="0"/>
        <w:autoSpaceDN w:val="0"/>
        <w:adjustRightInd w:val="0"/>
        <w:spacing w:after="0" w:line="240" w:lineRule="auto"/>
        <w:ind w:firstLine="720"/>
        <w:jc w:val="both"/>
        <w:rPr>
          <w:rFonts w:ascii="Arial" w:hAnsi="Arial" w:cs="Arial"/>
          <w:color w:val="000000"/>
          <w:sz w:val="24"/>
          <w:szCs w:val="24"/>
        </w:rPr>
      </w:pPr>
    </w:p>
    <w:p w:rsidR="00DA011F" w:rsidRPr="00116C4E" w:rsidRDefault="00DA011F" w:rsidP="00DA011F">
      <w:pPr>
        <w:autoSpaceDE w:val="0"/>
        <w:autoSpaceDN w:val="0"/>
        <w:ind w:firstLine="720"/>
        <w:jc w:val="both"/>
        <w:rPr>
          <w:rFonts w:ascii="Arial" w:hAnsi="Arial" w:cs="Arial"/>
          <w:bCs/>
          <w:iCs/>
          <w:color w:val="000000"/>
          <w:sz w:val="24"/>
          <w:szCs w:val="24"/>
        </w:rPr>
      </w:pPr>
      <w:r w:rsidRPr="000E2195">
        <w:rPr>
          <w:rFonts w:ascii="Arial" w:hAnsi="Arial" w:cs="Arial"/>
          <w:bCs/>
          <w:iCs/>
          <w:color w:val="000000"/>
          <w:sz w:val="24"/>
          <w:szCs w:val="24"/>
        </w:rPr>
        <w:t>„Oriģinālās rezerves daļas”</w:t>
      </w:r>
      <w:r w:rsidRPr="00116C4E">
        <w:rPr>
          <w:rFonts w:ascii="Arial" w:hAnsi="Arial" w:cs="Arial"/>
          <w:b/>
          <w:bCs/>
          <w:i/>
          <w:iCs/>
          <w:color w:val="000000"/>
          <w:sz w:val="24"/>
          <w:szCs w:val="24"/>
        </w:rPr>
        <w:t xml:space="preserve"> </w:t>
      </w:r>
      <w:r w:rsidRPr="00116C4E">
        <w:rPr>
          <w:rFonts w:ascii="Arial" w:hAnsi="Arial" w:cs="Arial"/>
          <w:bCs/>
          <w:iCs/>
          <w:color w:val="000000"/>
          <w:sz w:val="24"/>
          <w:szCs w:val="24"/>
        </w:rPr>
        <w:t xml:space="preserve">ir </w:t>
      </w:r>
      <w:r w:rsidRPr="00116C4E">
        <w:rPr>
          <w:rFonts w:ascii="Arial" w:hAnsi="Arial" w:cs="Arial"/>
          <w:bCs/>
          <w:iCs/>
          <w:color w:val="000000"/>
          <w:sz w:val="24"/>
          <w:szCs w:val="24"/>
          <w:u w:val="single"/>
        </w:rPr>
        <w:t>rezerves daļas, kas ir ražotas saskaņā ar automobiļa ražotājrūpnīcas specifikāciju un ražošanas standartiem.</w:t>
      </w:r>
    </w:p>
    <w:p w:rsidR="00DA011F" w:rsidRPr="003C49BC" w:rsidRDefault="00DA011F" w:rsidP="00DA011F">
      <w:pPr>
        <w:autoSpaceDE w:val="0"/>
        <w:autoSpaceDN w:val="0"/>
        <w:adjustRightInd w:val="0"/>
        <w:spacing w:after="0" w:line="240" w:lineRule="auto"/>
        <w:ind w:firstLine="720"/>
        <w:jc w:val="both"/>
        <w:rPr>
          <w:rFonts w:ascii="Arial" w:hAnsi="Arial" w:cs="Arial"/>
          <w:color w:val="000000"/>
          <w:sz w:val="24"/>
          <w:szCs w:val="24"/>
          <w:u w:val="single"/>
        </w:rPr>
      </w:pPr>
      <w:r w:rsidRPr="000E2195">
        <w:rPr>
          <w:rFonts w:ascii="Arial" w:hAnsi="Arial" w:cs="Arial"/>
          <w:bCs/>
          <w:iCs/>
          <w:color w:val="000000"/>
          <w:sz w:val="24"/>
          <w:szCs w:val="24"/>
        </w:rPr>
        <w:t>„Līdzvērtīgas kvalitātes rezerves daļām”</w:t>
      </w:r>
      <w:r w:rsidRPr="00116C4E">
        <w:rPr>
          <w:rFonts w:ascii="Arial" w:hAnsi="Arial" w:cs="Arial"/>
          <w:color w:val="000000"/>
          <w:sz w:val="24"/>
          <w:szCs w:val="24"/>
        </w:rPr>
        <w:t xml:space="preserve"> ir </w:t>
      </w:r>
      <w:r w:rsidRPr="003C49BC">
        <w:rPr>
          <w:rFonts w:ascii="Arial" w:hAnsi="Arial" w:cs="Arial"/>
          <w:color w:val="000000"/>
          <w:sz w:val="24"/>
          <w:szCs w:val="24"/>
          <w:u w:val="single"/>
        </w:rPr>
        <w:t xml:space="preserve">jābūt atbilstošām </w:t>
      </w:r>
      <w:r>
        <w:rPr>
          <w:rFonts w:ascii="Arial" w:hAnsi="Arial" w:cs="Arial"/>
          <w:color w:val="000000"/>
          <w:sz w:val="24"/>
          <w:szCs w:val="24"/>
          <w:u w:val="single"/>
        </w:rPr>
        <w:t xml:space="preserve">automobiļa </w:t>
      </w:r>
      <w:r w:rsidRPr="003C49BC">
        <w:rPr>
          <w:rFonts w:ascii="Arial" w:hAnsi="Arial" w:cs="Arial"/>
          <w:color w:val="000000"/>
          <w:sz w:val="24"/>
          <w:szCs w:val="24"/>
          <w:u w:val="single"/>
        </w:rPr>
        <w:t xml:space="preserve">ražotāja standartiem, lai to izmantošana neapdraudētu attiecīgā </w:t>
      </w:r>
      <w:r>
        <w:rPr>
          <w:rFonts w:ascii="Arial" w:hAnsi="Arial" w:cs="Arial"/>
          <w:color w:val="000000"/>
          <w:sz w:val="24"/>
          <w:szCs w:val="24"/>
          <w:u w:val="single"/>
        </w:rPr>
        <w:t>„</w:t>
      </w:r>
      <w:r w:rsidRPr="003C49BC">
        <w:rPr>
          <w:rFonts w:ascii="Arial" w:hAnsi="Arial" w:cs="Arial"/>
          <w:color w:val="000000"/>
          <w:sz w:val="24"/>
          <w:szCs w:val="24"/>
          <w:u w:val="single"/>
        </w:rPr>
        <w:t>pilnvarotā</w:t>
      </w:r>
      <w:r>
        <w:rPr>
          <w:rFonts w:ascii="Arial" w:hAnsi="Arial" w:cs="Arial"/>
          <w:color w:val="000000"/>
          <w:sz w:val="24"/>
          <w:szCs w:val="24"/>
          <w:u w:val="single"/>
        </w:rPr>
        <w:t>”</w:t>
      </w:r>
      <w:r w:rsidRPr="003C49BC">
        <w:rPr>
          <w:rFonts w:ascii="Arial" w:hAnsi="Arial" w:cs="Arial"/>
          <w:color w:val="000000"/>
          <w:sz w:val="24"/>
          <w:szCs w:val="24"/>
          <w:u w:val="single"/>
        </w:rPr>
        <w:t xml:space="preserve"> </w:t>
      </w:r>
      <w:r>
        <w:rPr>
          <w:rFonts w:ascii="Arial" w:hAnsi="Arial" w:cs="Arial"/>
          <w:color w:val="000000"/>
          <w:sz w:val="24"/>
          <w:szCs w:val="24"/>
          <w:u w:val="single"/>
        </w:rPr>
        <w:t xml:space="preserve">remontētāju </w:t>
      </w:r>
      <w:r w:rsidRPr="003C49BC">
        <w:rPr>
          <w:rFonts w:ascii="Arial" w:hAnsi="Arial" w:cs="Arial"/>
          <w:color w:val="000000"/>
          <w:sz w:val="24"/>
          <w:szCs w:val="24"/>
          <w:u w:val="single"/>
        </w:rPr>
        <w:t>tīkla reputāciju.</w:t>
      </w:r>
    </w:p>
    <w:p w:rsidR="00DA011F" w:rsidRDefault="00DA011F" w:rsidP="00DA011F">
      <w:pPr>
        <w:autoSpaceDE w:val="0"/>
        <w:autoSpaceDN w:val="0"/>
        <w:adjustRightInd w:val="0"/>
        <w:spacing w:after="0" w:line="240" w:lineRule="auto"/>
        <w:jc w:val="both"/>
        <w:rPr>
          <w:rFonts w:ascii="Arial" w:hAnsi="Arial" w:cs="Arial"/>
          <w:color w:val="000000"/>
          <w:sz w:val="24"/>
          <w:szCs w:val="24"/>
          <w:u w:val="single"/>
        </w:rPr>
      </w:pPr>
    </w:p>
    <w:p w:rsidR="00DA011F" w:rsidRPr="000E2195" w:rsidRDefault="00DA011F" w:rsidP="00DA011F">
      <w:pPr>
        <w:autoSpaceDE w:val="0"/>
        <w:autoSpaceDN w:val="0"/>
        <w:adjustRightInd w:val="0"/>
        <w:spacing w:after="0" w:line="240" w:lineRule="auto"/>
        <w:ind w:firstLine="720"/>
        <w:jc w:val="both"/>
        <w:rPr>
          <w:rFonts w:ascii="Arial" w:hAnsi="Arial" w:cs="Arial"/>
          <w:b/>
          <w:color w:val="000000"/>
          <w:sz w:val="24"/>
          <w:szCs w:val="24"/>
        </w:rPr>
      </w:pPr>
      <w:r w:rsidRPr="000E2195">
        <w:rPr>
          <w:rFonts w:ascii="Arial" w:hAnsi="Arial" w:cs="Arial"/>
          <w:b/>
          <w:bCs/>
          <w:iCs/>
          <w:color w:val="000000"/>
          <w:sz w:val="24"/>
          <w:szCs w:val="24"/>
        </w:rPr>
        <w:t>„Līdzvērtīgas kvalitātes rezerves daļām”</w:t>
      </w:r>
      <w:r w:rsidRPr="000E2195">
        <w:rPr>
          <w:rFonts w:ascii="Arial" w:hAnsi="Arial" w:cs="Arial"/>
          <w:b/>
          <w:sz w:val="24"/>
          <w:szCs w:val="24"/>
        </w:rPr>
        <w:t xml:space="preserve"> ir jābūt sertifikātam, ka tās atbilst ražotāja noteiktiem kvalitātes kritērijiem.</w:t>
      </w:r>
    </w:p>
    <w:p w:rsidR="00DA011F" w:rsidRPr="00116C4E" w:rsidRDefault="00DA011F" w:rsidP="00DA011F">
      <w:pPr>
        <w:autoSpaceDE w:val="0"/>
        <w:autoSpaceDN w:val="0"/>
        <w:adjustRightInd w:val="0"/>
        <w:spacing w:after="0" w:line="240" w:lineRule="auto"/>
        <w:jc w:val="both"/>
        <w:rPr>
          <w:rFonts w:ascii="Arial" w:hAnsi="Arial" w:cs="Arial"/>
          <w:color w:val="000000"/>
          <w:sz w:val="24"/>
          <w:szCs w:val="24"/>
          <w:u w:val="single"/>
        </w:rPr>
      </w:pPr>
    </w:p>
    <w:p w:rsidR="003140DE" w:rsidRDefault="00DA011F" w:rsidP="00DA011F">
      <w:r w:rsidRPr="000F071B">
        <w:rPr>
          <w:rFonts w:ascii="Arial" w:hAnsi="Arial" w:cs="Arial"/>
          <w:b/>
          <w:color w:val="000000"/>
          <w:sz w:val="24"/>
          <w:szCs w:val="24"/>
        </w:rPr>
        <w:t xml:space="preserve"> „Pilnvarotie” automobiļu remontētāji drīkst izmantot ne tikai rūpnīcas ražotāja izplatītās rezerves daļas, bet arī </w:t>
      </w:r>
      <w:r>
        <w:rPr>
          <w:rFonts w:ascii="Arial" w:hAnsi="Arial" w:cs="Arial"/>
          <w:b/>
          <w:color w:val="000000"/>
          <w:sz w:val="24"/>
          <w:szCs w:val="24"/>
        </w:rPr>
        <w:t>„</w:t>
      </w:r>
      <w:r w:rsidRPr="000F071B">
        <w:rPr>
          <w:rFonts w:ascii="Arial" w:hAnsi="Arial" w:cs="Arial"/>
          <w:b/>
          <w:color w:val="000000"/>
          <w:sz w:val="24"/>
          <w:szCs w:val="24"/>
        </w:rPr>
        <w:t>neatkarīga</w:t>
      </w:r>
      <w:r>
        <w:rPr>
          <w:rFonts w:ascii="Arial" w:hAnsi="Arial" w:cs="Arial"/>
          <w:b/>
          <w:color w:val="000000"/>
          <w:sz w:val="24"/>
          <w:szCs w:val="24"/>
        </w:rPr>
        <w:t>”</w:t>
      </w:r>
      <w:r w:rsidRPr="000F071B">
        <w:rPr>
          <w:rFonts w:ascii="Arial" w:hAnsi="Arial" w:cs="Arial"/>
          <w:b/>
          <w:color w:val="000000"/>
          <w:sz w:val="24"/>
          <w:szCs w:val="24"/>
        </w:rPr>
        <w:t xml:space="preserve"> piegādātāja detaļas, ja vien tās atbilst automobiļa ražotāja prasībām. Izmantojot šādas detaļas, kā arī veicot transportlīdzekļa apkalpošanu, automobiļa ražotāja garantijas turpināšanās netiek ietekmēta.</w:t>
      </w:r>
    </w:p>
    <w:sectPr w:rsidR="003140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01F1"/>
    <w:multiLevelType w:val="hybridMultilevel"/>
    <w:tmpl w:val="71A42EBC"/>
    <w:lvl w:ilvl="0" w:tplc="5F746A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1F"/>
    <w:rsid w:val="003C3F5D"/>
    <w:rsid w:val="00DA011F"/>
    <w:rsid w:val="00F36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2112</Words>
  <Characters>1205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Kalejs</dc:creator>
  <cp:lastModifiedBy>Janis Kalejs</cp:lastModifiedBy>
  <cp:revision>1</cp:revision>
  <dcterms:created xsi:type="dcterms:W3CDTF">2011-08-17T15:06:00Z</dcterms:created>
  <dcterms:modified xsi:type="dcterms:W3CDTF">2011-08-17T15:07:00Z</dcterms:modified>
</cp:coreProperties>
</file>